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CBA63" w14:textId="1A7A2216" w:rsidR="00EA387D" w:rsidRPr="00654552" w:rsidRDefault="00AE535E" w:rsidP="00654552">
      <w:pPr>
        <w:spacing w:line="276" w:lineRule="auto"/>
        <w:rPr>
          <w:sz w:val="36"/>
          <w:szCs w:val="36"/>
        </w:rPr>
      </w:pPr>
      <w:r w:rsidRPr="00654552">
        <w:rPr>
          <w:b/>
          <w:bCs/>
          <w:sz w:val="36"/>
          <w:szCs w:val="36"/>
        </w:rPr>
        <w:t>Hello, my name is Rick Gilberti,</w:t>
      </w:r>
      <w:r w:rsidRPr="00654552">
        <w:rPr>
          <w:sz w:val="36"/>
          <w:szCs w:val="36"/>
        </w:rPr>
        <w:t xml:space="preserve"> I am the Vice-Chairman of the Bellingham Board of </w:t>
      </w:r>
      <w:r w:rsidR="00EF6101" w:rsidRPr="00654552">
        <w:rPr>
          <w:sz w:val="36"/>
          <w:szCs w:val="36"/>
        </w:rPr>
        <w:t>Health</w:t>
      </w:r>
      <w:r w:rsidRPr="00654552">
        <w:rPr>
          <w:sz w:val="36"/>
          <w:szCs w:val="36"/>
        </w:rPr>
        <w:t xml:space="preserve"> and the town</w:t>
      </w:r>
      <w:r w:rsidR="00B8158E" w:rsidRPr="00654552">
        <w:rPr>
          <w:sz w:val="36"/>
          <w:szCs w:val="36"/>
        </w:rPr>
        <w:t>’</w:t>
      </w:r>
      <w:r w:rsidRPr="00654552">
        <w:rPr>
          <w:sz w:val="36"/>
          <w:szCs w:val="36"/>
        </w:rPr>
        <w:t xml:space="preserve">s Tobacco </w:t>
      </w:r>
      <w:r w:rsidR="00EF6101" w:rsidRPr="00654552">
        <w:rPr>
          <w:sz w:val="36"/>
          <w:szCs w:val="36"/>
        </w:rPr>
        <w:t>Agent. I</w:t>
      </w:r>
      <w:r w:rsidRPr="00654552">
        <w:rPr>
          <w:sz w:val="36"/>
          <w:szCs w:val="36"/>
        </w:rPr>
        <w:t xml:space="preserve"> started smoking at the age of thirteen and </w:t>
      </w:r>
      <w:r w:rsidR="00EF6101" w:rsidRPr="00654552">
        <w:rPr>
          <w:sz w:val="36"/>
          <w:szCs w:val="36"/>
        </w:rPr>
        <w:t xml:space="preserve">I </w:t>
      </w:r>
      <w:r w:rsidRPr="00654552">
        <w:rPr>
          <w:sz w:val="36"/>
          <w:szCs w:val="36"/>
        </w:rPr>
        <w:t xml:space="preserve">have been </w:t>
      </w:r>
      <w:proofErr w:type="gramStart"/>
      <w:r w:rsidRPr="00654552">
        <w:rPr>
          <w:sz w:val="36"/>
          <w:szCs w:val="36"/>
        </w:rPr>
        <w:t>smoke</w:t>
      </w:r>
      <w:proofErr w:type="gramEnd"/>
      <w:r w:rsidRPr="00654552">
        <w:rPr>
          <w:sz w:val="36"/>
          <w:szCs w:val="36"/>
        </w:rPr>
        <w:t xml:space="preserve"> free for </w:t>
      </w:r>
      <w:r w:rsidR="00EF6101" w:rsidRPr="00654552">
        <w:rPr>
          <w:sz w:val="36"/>
          <w:szCs w:val="36"/>
        </w:rPr>
        <w:t>2</w:t>
      </w:r>
      <w:r w:rsidRPr="00654552">
        <w:rPr>
          <w:sz w:val="36"/>
          <w:szCs w:val="36"/>
        </w:rPr>
        <w:t>3 years</w:t>
      </w:r>
      <w:r w:rsidR="009266A3" w:rsidRPr="00654552">
        <w:rPr>
          <w:sz w:val="36"/>
          <w:szCs w:val="36"/>
        </w:rPr>
        <w:t xml:space="preserve"> now.</w:t>
      </w:r>
    </w:p>
    <w:p w14:paraId="49F5F90D" w14:textId="77777777" w:rsidR="00855096" w:rsidRPr="00654552" w:rsidRDefault="00855096" w:rsidP="00654552">
      <w:pPr>
        <w:spacing w:line="276" w:lineRule="auto"/>
        <w:rPr>
          <w:sz w:val="36"/>
          <w:szCs w:val="36"/>
        </w:rPr>
      </w:pPr>
    </w:p>
    <w:p w14:paraId="53E25F60" w14:textId="56244EF5" w:rsidR="00AE535E" w:rsidRPr="00654552" w:rsidRDefault="00EF6101" w:rsidP="00654552">
      <w:pPr>
        <w:spacing w:line="276" w:lineRule="auto"/>
        <w:rPr>
          <w:b/>
          <w:bCs/>
          <w:sz w:val="36"/>
          <w:szCs w:val="36"/>
        </w:rPr>
      </w:pPr>
      <w:r w:rsidRPr="00654552">
        <w:rPr>
          <w:sz w:val="36"/>
          <w:szCs w:val="36"/>
        </w:rPr>
        <w:t>Tonight,</w:t>
      </w:r>
      <w:r w:rsidR="00AE535E" w:rsidRPr="00654552">
        <w:rPr>
          <w:sz w:val="36"/>
          <w:szCs w:val="36"/>
        </w:rPr>
        <w:t xml:space="preserve"> I will outline Bellingham’s regulation for a </w:t>
      </w:r>
      <w:r w:rsidR="00AE535E" w:rsidRPr="00654552">
        <w:rPr>
          <w:b/>
          <w:bCs/>
          <w:sz w:val="36"/>
          <w:szCs w:val="36"/>
        </w:rPr>
        <w:t>Nicotine Free Generation.</w:t>
      </w:r>
    </w:p>
    <w:p w14:paraId="1352C7E7" w14:textId="77777777" w:rsidR="00855096" w:rsidRPr="00654552" w:rsidRDefault="00855096" w:rsidP="00654552">
      <w:pPr>
        <w:spacing w:line="276" w:lineRule="auto"/>
        <w:rPr>
          <w:b/>
          <w:bCs/>
          <w:sz w:val="36"/>
          <w:szCs w:val="36"/>
        </w:rPr>
      </w:pPr>
    </w:p>
    <w:p w14:paraId="43D0234D" w14:textId="18FC7C79" w:rsidR="003A3481" w:rsidRPr="00654552" w:rsidRDefault="003A3481" w:rsidP="00654552">
      <w:pPr>
        <w:spacing w:line="276" w:lineRule="auto"/>
        <w:rPr>
          <w:sz w:val="36"/>
          <w:szCs w:val="36"/>
        </w:rPr>
      </w:pPr>
      <w:r w:rsidRPr="00654552">
        <w:rPr>
          <w:b/>
          <w:bCs/>
          <w:sz w:val="36"/>
          <w:szCs w:val="36"/>
        </w:rPr>
        <w:t>Nicotine Free Generation</w:t>
      </w:r>
      <w:r w:rsidRPr="00654552">
        <w:rPr>
          <w:sz w:val="36"/>
          <w:szCs w:val="36"/>
        </w:rPr>
        <w:t xml:space="preserve"> proposes a definitive, streamlined approach to Tobacco control. Nicotine Free Generation policy prohibits the sale of Nicotine products</w:t>
      </w:r>
      <w:r w:rsidR="00613D77" w:rsidRPr="00654552">
        <w:rPr>
          <w:sz w:val="36"/>
          <w:szCs w:val="36"/>
        </w:rPr>
        <w:t xml:space="preserve"> to anyone born after </w:t>
      </w:r>
      <w:r w:rsidR="00613D77" w:rsidRPr="00654552">
        <w:rPr>
          <w:b/>
          <w:bCs/>
          <w:sz w:val="36"/>
          <w:szCs w:val="36"/>
        </w:rPr>
        <w:t>January 1, 2004.</w:t>
      </w:r>
      <w:r w:rsidR="00613D77" w:rsidRPr="00654552">
        <w:rPr>
          <w:sz w:val="36"/>
          <w:szCs w:val="36"/>
        </w:rPr>
        <w:t xml:space="preserve"> Those born before that date</w:t>
      </w:r>
      <w:r w:rsidR="00B8158E" w:rsidRPr="00654552">
        <w:rPr>
          <w:sz w:val="36"/>
          <w:szCs w:val="36"/>
        </w:rPr>
        <w:t xml:space="preserve"> </w:t>
      </w:r>
      <w:r w:rsidRPr="00654552">
        <w:rPr>
          <w:sz w:val="36"/>
          <w:szCs w:val="36"/>
        </w:rPr>
        <w:t xml:space="preserve">may be sold </w:t>
      </w:r>
      <w:proofErr w:type="gramStart"/>
      <w:r w:rsidR="00750D5F">
        <w:rPr>
          <w:sz w:val="36"/>
          <w:szCs w:val="36"/>
        </w:rPr>
        <w:t xml:space="preserve">Tobacco </w:t>
      </w:r>
      <w:r w:rsidR="00590C1E">
        <w:rPr>
          <w:sz w:val="36"/>
          <w:szCs w:val="36"/>
        </w:rPr>
        <w:t xml:space="preserve"> </w:t>
      </w:r>
      <w:r w:rsidRPr="00654552">
        <w:rPr>
          <w:sz w:val="36"/>
          <w:szCs w:val="36"/>
        </w:rPr>
        <w:t>products</w:t>
      </w:r>
      <w:proofErr w:type="gramEnd"/>
      <w:r w:rsidRPr="00654552">
        <w:rPr>
          <w:sz w:val="36"/>
          <w:szCs w:val="36"/>
        </w:rPr>
        <w:t xml:space="preserve"> indefinitely. The policy prevents sales to the next generation, phasing out sales slowly over time.</w:t>
      </w:r>
    </w:p>
    <w:p w14:paraId="43A31BB5" w14:textId="77777777" w:rsidR="00855096" w:rsidRPr="00654552" w:rsidRDefault="00855096" w:rsidP="00654552">
      <w:pPr>
        <w:spacing w:line="276" w:lineRule="auto"/>
        <w:rPr>
          <w:b/>
          <w:bCs/>
          <w:sz w:val="36"/>
          <w:szCs w:val="36"/>
        </w:rPr>
      </w:pPr>
    </w:p>
    <w:p w14:paraId="67BEFC99" w14:textId="00EB196C" w:rsidR="00AE535E" w:rsidRPr="00654552" w:rsidRDefault="00AE535E" w:rsidP="00654552">
      <w:pPr>
        <w:spacing w:line="276" w:lineRule="auto"/>
        <w:rPr>
          <w:sz w:val="36"/>
          <w:szCs w:val="36"/>
        </w:rPr>
      </w:pPr>
      <w:r w:rsidRPr="00654552">
        <w:rPr>
          <w:b/>
          <w:bCs/>
          <w:sz w:val="36"/>
          <w:szCs w:val="36"/>
        </w:rPr>
        <w:t>What is Nicotine?</w:t>
      </w:r>
      <w:r w:rsidRPr="00654552">
        <w:rPr>
          <w:sz w:val="36"/>
          <w:szCs w:val="36"/>
        </w:rPr>
        <w:t xml:space="preserve"> The term Nicotine includes all Tobacco and synthetically derived nicotine products such as, V</w:t>
      </w:r>
      <w:r w:rsidR="00FA31D5" w:rsidRPr="00654552">
        <w:rPr>
          <w:sz w:val="36"/>
          <w:szCs w:val="36"/>
        </w:rPr>
        <w:t>a</w:t>
      </w:r>
      <w:r w:rsidRPr="00654552">
        <w:rPr>
          <w:sz w:val="36"/>
          <w:szCs w:val="36"/>
        </w:rPr>
        <w:t>pes or E-</w:t>
      </w:r>
      <w:r w:rsidR="00EF6101" w:rsidRPr="00654552">
        <w:rPr>
          <w:sz w:val="36"/>
          <w:szCs w:val="36"/>
        </w:rPr>
        <w:t>Cigarettes</w:t>
      </w:r>
      <w:r w:rsidRPr="00654552">
        <w:rPr>
          <w:sz w:val="36"/>
          <w:szCs w:val="36"/>
        </w:rPr>
        <w:t xml:space="preserve">, </w:t>
      </w:r>
      <w:r w:rsidR="00EF6101" w:rsidRPr="00654552">
        <w:rPr>
          <w:sz w:val="36"/>
          <w:szCs w:val="36"/>
        </w:rPr>
        <w:t>Cigarettes</w:t>
      </w:r>
      <w:r w:rsidRPr="00654552">
        <w:rPr>
          <w:sz w:val="36"/>
          <w:szCs w:val="36"/>
        </w:rPr>
        <w:t>, Cigars, Chew, and Pouches.</w:t>
      </w:r>
    </w:p>
    <w:p w14:paraId="135078E0" w14:textId="77777777" w:rsidR="00855096" w:rsidRPr="00654552" w:rsidRDefault="00855096" w:rsidP="00654552">
      <w:pPr>
        <w:spacing w:line="276" w:lineRule="auto"/>
        <w:rPr>
          <w:b/>
          <w:bCs/>
          <w:sz w:val="36"/>
          <w:szCs w:val="36"/>
        </w:rPr>
      </w:pPr>
    </w:p>
    <w:p w14:paraId="2E681AC2" w14:textId="1171D855" w:rsidR="00AE535E" w:rsidRPr="00654552" w:rsidRDefault="00AE535E" w:rsidP="00654552">
      <w:pPr>
        <w:spacing w:line="276" w:lineRule="auto"/>
        <w:rPr>
          <w:sz w:val="36"/>
          <w:szCs w:val="36"/>
        </w:rPr>
      </w:pPr>
      <w:r w:rsidRPr="00654552">
        <w:rPr>
          <w:b/>
          <w:bCs/>
          <w:sz w:val="36"/>
          <w:szCs w:val="36"/>
        </w:rPr>
        <w:t>The Problem,</w:t>
      </w:r>
      <w:r w:rsidRPr="00654552">
        <w:rPr>
          <w:sz w:val="36"/>
          <w:szCs w:val="36"/>
        </w:rPr>
        <w:t xml:space="preserve"> Nicotine containing tobacco products remain the single greatest cause of addiction and death in the Commonwealth of Massachusetts, with over 9000 deaths each year, more than three times </w:t>
      </w:r>
      <w:r w:rsidR="00613D77" w:rsidRPr="00654552">
        <w:rPr>
          <w:sz w:val="36"/>
          <w:szCs w:val="36"/>
        </w:rPr>
        <w:t xml:space="preserve">of </w:t>
      </w:r>
      <w:r w:rsidR="00FA31D5" w:rsidRPr="00654552">
        <w:rPr>
          <w:sz w:val="36"/>
          <w:szCs w:val="36"/>
        </w:rPr>
        <w:t>the deaths</w:t>
      </w:r>
      <w:r w:rsidRPr="00654552">
        <w:rPr>
          <w:sz w:val="36"/>
          <w:szCs w:val="36"/>
        </w:rPr>
        <w:t xml:space="preserve"> from the state’s opi</w:t>
      </w:r>
      <w:r w:rsidR="003A3481" w:rsidRPr="00654552">
        <w:rPr>
          <w:sz w:val="36"/>
          <w:szCs w:val="36"/>
        </w:rPr>
        <w:t xml:space="preserve">oid crisis. Tobacco kills one-half of </w:t>
      </w:r>
      <w:r w:rsidR="003924CD" w:rsidRPr="00654552">
        <w:rPr>
          <w:sz w:val="36"/>
          <w:szCs w:val="36"/>
        </w:rPr>
        <w:t>its</w:t>
      </w:r>
      <w:r w:rsidR="003A3481" w:rsidRPr="00654552">
        <w:rPr>
          <w:sz w:val="36"/>
          <w:szCs w:val="36"/>
        </w:rPr>
        <w:t xml:space="preserve"> users, </w:t>
      </w:r>
      <w:r w:rsidR="003A3481" w:rsidRPr="00654552">
        <w:rPr>
          <w:sz w:val="36"/>
          <w:szCs w:val="36"/>
        </w:rPr>
        <w:lastRenderedPageBreak/>
        <w:t>accounting for one out of every five deaths in the United States. Despite decades of control efforts, the Tobacco industry continua</w:t>
      </w:r>
      <w:r w:rsidR="003924CD" w:rsidRPr="00654552">
        <w:rPr>
          <w:sz w:val="36"/>
          <w:szCs w:val="36"/>
        </w:rPr>
        <w:t>lly</w:t>
      </w:r>
      <w:r w:rsidR="003A3481" w:rsidRPr="00654552">
        <w:rPr>
          <w:sz w:val="36"/>
          <w:szCs w:val="36"/>
        </w:rPr>
        <w:t xml:space="preserve"> inn</w:t>
      </w:r>
      <w:r w:rsidR="003924CD" w:rsidRPr="00654552">
        <w:rPr>
          <w:sz w:val="36"/>
          <w:szCs w:val="36"/>
        </w:rPr>
        <w:t>ovates</w:t>
      </w:r>
      <w:r w:rsidR="003A3481" w:rsidRPr="00654552">
        <w:rPr>
          <w:sz w:val="36"/>
          <w:szCs w:val="36"/>
        </w:rPr>
        <w:t xml:space="preserve"> new products and </w:t>
      </w:r>
      <w:r w:rsidR="003A3481" w:rsidRPr="00654552">
        <w:rPr>
          <w:b/>
          <w:bCs/>
          <w:sz w:val="36"/>
          <w:szCs w:val="36"/>
        </w:rPr>
        <w:t xml:space="preserve">Nicotine </w:t>
      </w:r>
      <w:r w:rsidR="003A3481" w:rsidRPr="00654552">
        <w:rPr>
          <w:sz w:val="36"/>
          <w:szCs w:val="36"/>
        </w:rPr>
        <w:t xml:space="preserve">delivery methods, undermining regulation and targeting </w:t>
      </w:r>
      <w:r w:rsidR="003924CD" w:rsidRPr="00654552">
        <w:rPr>
          <w:sz w:val="36"/>
          <w:szCs w:val="36"/>
        </w:rPr>
        <w:t>susceptible</w:t>
      </w:r>
      <w:r w:rsidR="003A3481" w:rsidRPr="00654552">
        <w:rPr>
          <w:sz w:val="36"/>
          <w:szCs w:val="36"/>
        </w:rPr>
        <w:t xml:space="preserve"> young adult populations. </w:t>
      </w:r>
    </w:p>
    <w:p w14:paraId="75BD5323" w14:textId="77777777" w:rsidR="00855096" w:rsidRPr="00654552" w:rsidRDefault="00855096" w:rsidP="00654552">
      <w:pPr>
        <w:spacing w:line="276" w:lineRule="auto"/>
        <w:rPr>
          <w:b/>
          <w:bCs/>
          <w:sz w:val="36"/>
          <w:szCs w:val="36"/>
        </w:rPr>
      </w:pPr>
    </w:p>
    <w:p w14:paraId="17D8FB5C" w14:textId="1139E971" w:rsidR="003A3481" w:rsidRPr="00654552" w:rsidRDefault="003A3481" w:rsidP="00654552">
      <w:pPr>
        <w:spacing w:line="276" w:lineRule="auto"/>
        <w:rPr>
          <w:b/>
          <w:bCs/>
          <w:sz w:val="36"/>
          <w:szCs w:val="36"/>
        </w:rPr>
      </w:pPr>
      <w:r w:rsidRPr="00654552">
        <w:rPr>
          <w:b/>
          <w:bCs/>
          <w:sz w:val="36"/>
          <w:szCs w:val="36"/>
        </w:rPr>
        <w:t>Nicotine Free Generation:</w:t>
      </w:r>
    </w:p>
    <w:p w14:paraId="32B28050" w14:textId="5E37159A" w:rsidR="003A3481" w:rsidRPr="00654552" w:rsidRDefault="00AA27F5" w:rsidP="00654552">
      <w:pPr>
        <w:spacing w:line="276" w:lineRule="auto"/>
        <w:rPr>
          <w:sz w:val="36"/>
          <w:szCs w:val="36"/>
        </w:rPr>
      </w:pPr>
      <w:r w:rsidRPr="00654552">
        <w:rPr>
          <w:b/>
          <w:bCs/>
          <w:sz w:val="36"/>
          <w:szCs w:val="36"/>
        </w:rPr>
        <w:t xml:space="preserve">It </w:t>
      </w:r>
      <w:r w:rsidR="003A3481" w:rsidRPr="00654552">
        <w:rPr>
          <w:b/>
          <w:bCs/>
          <w:sz w:val="36"/>
          <w:szCs w:val="36"/>
        </w:rPr>
        <w:t>Respects the rights of users:</w:t>
      </w:r>
      <w:r w:rsidR="003A3481" w:rsidRPr="00654552">
        <w:rPr>
          <w:sz w:val="36"/>
          <w:szCs w:val="36"/>
        </w:rPr>
        <w:t xml:space="preserve"> those who already use nicotine products can continue to be sold nicotine indefinitely. Nicotine Free Generation </w:t>
      </w:r>
      <w:r w:rsidR="003924CD" w:rsidRPr="00654552">
        <w:rPr>
          <w:sz w:val="36"/>
          <w:szCs w:val="36"/>
        </w:rPr>
        <w:t>doesn’t</w:t>
      </w:r>
      <w:r w:rsidR="003A3481" w:rsidRPr="00654552">
        <w:rPr>
          <w:sz w:val="36"/>
          <w:szCs w:val="36"/>
        </w:rPr>
        <w:t xml:space="preserve"> shame or stigmatize use</w:t>
      </w:r>
      <w:r w:rsidR="000A129E" w:rsidRPr="00654552">
        <w:rPr>
          <w:sz w:val="36"/>
          <w:szCs w:val="36"/>
        </w:rPr>
        <w:t>rs.</w:t>
      </w:r>
    </w:p>
    <w:p w14:paraId="67040471" w14:textId="77777777" w:rsidR="00ED0B3D" w:rsidRPr="00654552" w:rsidRDefault="00ED0B3D" w:rsidP="00654552">
      <w:pPr>
        <w:spacing w:line="276" w:lineRule="auto"/>
        <w:rPr>
          <w:sz w:val="36"/>
          <w:szCs w:val="36"/>
        </w:rPr>
      </w:pPr>
    </w:p>
    <w:p w14:paraId="2B50C2E2" w14:textId="4147B912" w:rsidR="000A129E" w:rsidRPr="00654552" w:rsidRDefault="00AA27F5" w:rsidP="00654552">
      <w:pPr>
        <w:spacing w:line="276" w:lineRule="auto"/>
        <w:rPr>
          <w:sz w:val="36"/>
          <w:szCs w:val="36"/>
        </w:rPr>
      </w:pPr>
      <w:r w:rsidRPr="00654552">
        <w:rPr>
          <w:b/>
          <w:bCs/>
          <w:sz w:val="36"/>
          <w:szCs w:val="36"/>
        </w:rPr>
        <w:t xml:space="preserve">It </w:t>
      </w:r>
      <w:r w:rsidR="000A129E" w:rsidRPr="00654552">
        <w:rPr>
          <w:b/>
          <w:bCs/>
          <w:sz w:val="36"/>
          <w:szCs w:val="36"/>
        </w:rPr>
        <w:t xml:space="preserve">Considers </w:t>
      </w:r>
      <w:proofErr w:type="spellStart"/>
      <w:r w:rsidR="000A129E" w:rsidRPr="00654552">
        <w:rPr>
          <w:b/>
          <w:bCs/>
          <w:sz w:val="36"/>
          <w:szCs w:val="36"/>
        </w:rPr>
        <w:t>Retailers</w:t>
      </w:r>
      <w:proofErr w:type="spellEnd"/>
      <w:r w:rsidR="000A129E" w:rsidRPr="00654552">
        <w:rPr>
          <w:b/>
          <w:bCs/>
          <w:sz w:val="36"/>
          <w:szCs w:val="36"/>
        </w:rPr>
        <w:t xml:space="preserve"> needs:</w:t>
      </w:r>
      <w:r w:rsidR="000A129E" w:rsidRPr="00654552">
        <w:rPr>
          <w:sz w:val="36"/>
          <w:szCs w:val="36"/>
        </w:rPr>
        <w:t xml:space="preserve"> Nicotine Free Generation is gradual, providing retailers time to adjust their business model so it does not depend on selling a deadly, addictive product </w:t>
      </w:r>
      <w:r w:rsidR="00103A41" w:rsidRPr="00654552">
        <w:rPr>
          <w:sz w:val="36"/>
          <w:szCs w:val="36"/>
        </w:rPr>
        <w:t xml:space="preserve">so </w:t>
      </w:r>
      <w:r w:rsidR="000A129E" w:rsidRPr="00654552">
        <w:rPr>
          <w:sz w:val="36"/>
          <w:szCs w:val="36"/>
        </w:rPr>
        <w:t xml:space="preserve">the market declines </w:t>
      </w:r>
      <w:r w:rsidR="003924CD" w:rsidRPr="00654552">
        <w:rPr>
          <w:sz w:val="36"/>
          <w:szCs w:val="36"/>
        </w:rPr>
        <w:t>gradually</w:t>
      </w:r>
      <w:r w:rsidR="000A129E" w:rsidRPr="00654552">
        <w:rPr>
          <w:sz w:val="36"/>
          <w:szCs w:val="36"/>
        </w:rPr>
        <w:t xml:space="preserve"> each year.</w:t>
      </w:r>
    </w:p>
    <w:p w14:paraId="4A9B7DFF" w14:textId="77777777" w:rsidR="00855096" w:rsidRPr="00654552" w:rsidRDefault="00855096" w:rsidP="00654552">
      <w:pPr>
        <w:spacing w:line="276" w:lineRule="auto"/>
        <w:rPr>
          <w:b/>
          <w:bCs/>
          <w:sz w:val="36"/>
          <w:szCs w:val="36"/>
        </w:rPr>
      </w:pPr>
    </w:p>
    <w:p w14:paraId="3A856A5C" w14:textId="7B2B63AB" w:rsidR="000A129E" w:rsidRPr="00654552" w:rsidRDefault="00AA27F5" w:rsidP="00654552">
      <w:pPr>
        <w:spacing w:line="276" w:lineRule="auto"/>
        <w:rPr>
          <w:sz w:val="36"/>
          <w:szCs w:val="36"/>
        </w:rPr>
      </w:pPr>
      <w:r w:rsidRPr="00654552">
        <w:rPr>
          <w:b/>
          <w:bCs/>
          <w:sz w:val="36"/>
          <w:szCs w:val="36"/>
        </w:rPr>
        <w:t xml:space="preserve">It </w:t>
      </w:r>
      <w:r w:rsidR="000A129E" w:rsidRPr="00654552">
        <w:rPr>
          <w:b/>
          <w:bCs/>
          <w:sz w:val="36"/>
          <w:szCs w:val="36"/>
        </w:rPr>
        <w:t>Is socially reinforcing:</w:t>
      </w:r>
      <w:r w:rsidR="000A129E" w:rsidRPr="00654552">
        <w:rPr>
          <w:sz w:val="36"/>
          <w:szCs w:val="36"/>
        </w:rPr>
        <w:t xml:space="preserve"> Over time, teens and young adults will be further removed in age from those who ca</w:t>
      </w:r>
      <w:r w:rsidR="00613D77" w:rsidRPr="00654552">
        <w:rPr>
          <w:sz w:val="36"/>
          <w:szCs w:val="36"/>
        </w:rPr>
        <w:t>n</w:t>
      </w:r>
      <w:r w:rsidR="000A129E" w:rsidRPr="00654552">
        <w:rPr>
          <w:sz w:val="36"/>
          <w:szCs w:val="36"/>
        </w:rPr>
        <w:t xml:space="preserve"> be sold Nicotine, decreasing early Nicotine </w:t>
      </w:r>
      <w:r w:rsidR="003924CD" w:rsidRPr="00654552">
        <w:rPr>
          <w:sz w:val="36"/>
          <w:szCs w:val="36"/>
        </w:rPr>
        <w:t>initiation</w:t>
      </w:r>
      <w:r w:rsidR="000A129E" w:rsidRPr="00654552">
        <w:rPr>
          <w:sz w:val="36"/>
          <w:szCs w:val="36"/>
        </w:rPr>
        <w:t xml:space="preserve"> that sparks lifelong </w:t>
      </w:r>
      <w:r w:rsidR="003924CD" w:rsidRPr="00654552">
        <w:rPr>
          <w:sz w:val="36"/>
          <w:szCs w:val="36"/>
        </w:rPr>
        <w:t>addiction</w:t>
      </w:r>
      <w:r w:rsidR="000A129E" w:rsidRPr="00654552">
        <w:rPr>
          <w:sz w:val="36"/>
          <w:szCs w:val="36"/>
        </w:rPr>
        <w:t>.</w:t>
      </w:r>
    </w:p>
    <w:p w14:paraId="35AEB4DF" w14:textId="77777777" w:rsidR="00855096" w:rsidRPr="00654552" w:rsidRDefault="00855096" w:rsidP="00654552">
      <w:pPr>
        <w:spacing w:line="276" w:lineRule="auto"/>
        <w:rPr>
          <w:b/>
          <w:bCs/>
          <w:sz w:val="36"/>
          <w:szCs w:val="36"/>
        </w:rPr>
      </w:pPr>
    </w:p>
    <w:p w14:paraId="23E693CE" w14:textId="4A3D889C" w:rsidR="000A129E" w:rsidRPr="00654552" w:rsidRDefault="00AA27F5" w:rsidP="00654552">
      <w:pPr>
        <w:spacing w:line="276" w:lineRule="auto"/>
        <w:rPr>
          <w:sz w:val="36"/>
          <w:szCs w:val="36"/>
        </w:rPr>
      </w:pPr>
      <w:r w:rsidRPr="00654552">
        <w:rPr>
          <w:b/>
          <w:bCs/>
          <w:sz w:val="36"/>
          <w:szCs w:val="36"/>
        </w:rPr>
        <w:t xml:space="preserve">It </w:t>
      </w:r>
      <w:r w:rsidR="000A129E" w:rsidRPr="00654552">
        <w:rPr>
          <w:b/>
          <w:bCs/>
          <w:sz w:val="36"/>
          <w:szCs w:val="36"/>
        </w:rPr>
        <w:t xml:space="preserve">Accounts for personal rights and freedoms: </w:t>
      </w:r>
      <w:r w:rsidR="000A129E" w:rsidRPr="00654552">
        <w:rPr>
          <w:sz w:val="36"/>
          <w:szCs w:val="36"/>
        </w:rPr>
        <w:t>The Massachusetts Supreme Court unanimously upheld the policy in Brookline. As of tonight</w:t>
      </w:r>
      <w:r w:rsidR="00D10F05" w:rsidRPr="00654552">
        <w:rPr>
          <w:sz w:val="36"/>
          <w:szCs w:val="36"/>
        </w:rPr>
        <w:t>,</w:t>
      </w:r>
      <w:r w:rsidR="000A129E" w:rsidRPr="00654552">
        <w:rPr>
          <w:sz w:val="36"/>
          <w:szCs w:val="36"/>
        </w:rPr>
        <w:t xml:space="preserve">16 communities in </w:t>
      </w:r>
      <w:r w:rsidR="000A129E" w:rsidRPr="00654552">
        <w:rPr>
          <w:sz w:val="36"/>
          <w:szCs w:val="36"/>
        </w:rPr>
        <w:lastRenderedPageBreak/>
        <w:t>Massachusetts have passed th</w:t>
      </w:r>
      <w:r w:rsidR="00D10F05" w:rsidRPr="00654552">
        <w:rPr>
          <w:sz w:val="36"/>
          <w:szCs w:val="36"/>
        </w:rPr>
        <w:t>is</w:t>
      </w:r>
      <w:r w:rsidR="000A129E" w:rsidRPr="00654552">
        <w:rPr>
          <w:sz w:val="36"/>
          <w:szCs w:val="36"/>
        </w:rPr>
        <w:t xml:space="preserve"> policy. There has been a bill introduced in the Legis</w:t>
      </w:r>
      <w:r w:rsidR="00D10F05" w:rsidRPr="00654552">
        <w:rPr>
          <w:sz w:val="36"/>
          <w:szCs w:val="36"/>
        </w:rPr>
        <w:t xml:space="preserve">lature considering this regulation. Hopkinton is the last town to pass this </w:t>
      </w:r>
      <w:r w:rsidR="003924CD" w:rsidRPr="00654552">
        <w:rPr>
          <w:sz w:val="36"/>
          <w:szCs w:val="36"/>
        </w:rPr>
        <w:t>policy. Like</w:t>
      </w:r>
      <w:r w:rsidR="00D10F05" w:rsidRPr="00654552">
        <w:rPr>
          <w:sz w:val="36"/>
          <w:szCs w:val="36"/>
        </w:rPr>
        <w:t xml:space="preserve"> Asbestos or lead paint, selling Tobacco is not a constitutional right. The purchase, use, or possession of Tobacco is never criminalized. Tobacco dependence means the loss of </w:t>
      </w:r>
      <w:r w:rsidR="003924CD" w:rsidRPr="00654552">
        <w:rPr>
          <w:sz w:val="36"/>
          <w:szCs w:val="36"/>
        </w:rPr>
        <w:t>free choice</w:t>
      </w:r>
      <w:r w:rsidR="00D10F05" w:rsidRPr="00654552">
        <w:rPr>
          <w:sz w:val="36"/>
          <w:szCs w:val="36"/>
        </w:rPr>
        <w:t xml:space="preserve"> </w:t>
      </w:r>
      <w:r w:rsidR="003924CD" w:rsidRPr="00654552">
        <w:rPr>
          <w:sz w:val="36"/>
          <w:szCs w:val="36"/>
        </w:rPr>
        <w:t>and</w:t>
      </w:r>
      <w:r w:rsidR="00D10F05" w:rsidRPr="00654552">
        <w:rPr>
          <w:sz w:val="36"/>
          <w:szCs w:val="36"/>
        </w:rPr>
        <w:t xml:space="preserve"> freedom </w:t>
      </w:r>
      <w:r w:rsidR="00EF6101" w:rsidRPr="00654552">
        <w:rPr>
          <w:sz w:val="36"/>
          <w:szCs w:val="36"/>
        </w:rPr>
        <w:t xml:space="preserve">-- </w:t>
      </w:r>
      <w:r w:rsidR="00D10F05" w:rsidRPr="00654552">
        <w:rPr>
          <w:sz w:val="36"/>
          <w:szCs w:val="36"/>
        </w:rPr>
        <w:t>almost all Tobacco users wish they’d never started.</w:t>
      </w:r>
    </w:p>
    <w:p w14:paraId="420D33F1" w14:textId="77777777" w:rsidR="00855096" w:rsidRPr="00654552" w:rsidRDefault="00855096" w:rsidP="00654552">
      <w:pPr>
        <w:spacing w:line="276" w:lineRule="auto"/>
        <w:rPr>
          <w:b/>
          <w:bCs/>
          <w:sz w:val="36"/>
          <w:szCs w:val="36"/>
        </w:rPr>
      </w:pPr>
    </w:p>
    <w:p w14:paraId="09675AC1" w14:textId="0A5D8D95" w:rsidR="00D10F05" w:rsidRPr="00654552" w:rsidRDefault="00AA27F5" w:rsidP="00654552">
      <w:pPr>
        <w:spacing w:line="276" w:lineRule="auto"/>
        <w:rPr>
          <w:sz w:val="36"/>
          <w:szCs w:val="36"/>
        </w:rPr>
      </w:pPr>
      <w:r w:rsidRPr="00654552">
        <w:rPr>
          <w:b/>
          <w:bCs/>
          <w:sz w:val="36"/>
          <w:szCs w:val="36"/>
        </w:rPr>
        <w:t xml:space="preserve">It </w:t>
      </w:r>
      <w:r w:rsidR="00D10F05" w:rsidRPr="00654552">
        <w:rPr>
          <w:b/>
          <w:bCs/>
          <w:sz w:val="36"/>
          <w:szCs w:val="36"/>
        </w:rPr>
        <w:t>Provides a smooth transition:</w:t>
      </w:r>
      <w:r w:rsidR="00D10F05" w:rsidRPr="00654552">
        <w:rPr>
          <w:sz w:val="36"/>
          <w:szCs w:val="36"/>
        </w:rPr>
        <w:t xml:space="preserve"> Nicotine Free Generation avoids black market sales, as current dependent users are never cut off from legal Nicotine </w:t>
      </w:r>
      <w:r w:rsidR="00EF6101" w:rsidRPr="00654552">
        <w:rPr>
          <w:sz w:val="36"/>
          <w:szCs w:val="36"/>
        </w:rPr>
        <w:t>access</w:t>
      </w:r>
      <w:r w:rsidR="00D10F05" w:rsidRPr="00654552">
        <w:rPr>
          <w:sz w:val="36"/>
          <w:szCs w:val="36"/>
        </w:rPr>
        <w:t>. Additionally, Nicotine Free Generation curtails future demand by preventing the next generation from becoming addicted.</w:t>
      </w:r>
    </w:p>
    <w:p w14:paraId="6917CE0C" w14:textId="77777777" w:rsidR="00855096" w:rsidRPr="00654552" w:rsidRDefault="00855096" w:rsidP="00654552">
      <w:pPr>
        <w:spacing w:line="276" w:lineRule="auto"/>
        <w:rPr>
          <w:b/>
          <w:bCs/>
          <w:sz w:val="36"/>
          <w:szCs w:val="36"/>
        </w:rPr>
      </w:pPr>
    </w:p>
    <w:p w14:paraId="125915BB" w14:textId="4B447DED" w:rsidR="00D10F05" w:rsidRPr="00654552" w:rsidRDefault="00AA27F5" w:rsidP="00654552">
      <w:pPr>
        <w:spacing w:line="276" w:lineRule="auto"/>
        <w:rPr>
          <w:sz w:val="36"/>
          <w:szCs w:val="36"/>
        </w:rPr>
      </w:pPr>
      <w:r w:rsidRPr="00654552">
        <w:rPr>
          <w:b/>
          <w:bCs/>
          <w:sz w:val="36"/>
          <w:szCs w:val="36"/>
        </w:rPr>
        <w:t xml:space="preserve">It </w:t>
      </w:r>
      <w:r w:rsidR="00D10F05" w:rsidRPr="00654552">
        <w:rPr>
          <w:b/>
          <w:bCs/>
          <w:sz w:val="36"/>
          <w:szCs w:val="36"/>
        </w:rPr>
        <w:t xml:space="preserve">Comes at the right time and place: </w:t>
      </w:r>
      <w:r w:rsidR="003924CD" w:rsidRPr="00654552">
        <w:rPr>
          <w:sz w:val="36"/>
          <w:szCs w:val="36"/>
        </w:rPr>
        <w:t xml:space="preserve">Nicotine Free Generation policy </w:t>
      </w:r>
      <w:r w:rsidR="00EF6101" w:rsidRPr="00654552">
        <w:rPr>
          <w:sz w:val="36"/>
          <w:szCs w:val="36"/>
        </w:rPr>
        <w:t xml:space="preserve">is spreading quickly. Massachusetts has led the country in spearheading nicotine policies such as flavor restrictions and minimum sales age of 21. Many places are meaningfully considering Nicotine Free Generation, including other jurisdictions in the United States and the countries of </w:t>
      </w:r>
      <w:r w:rsidR="00103A41" w:rsidRPr="00654552">
        <w:rPr>
          <w:sz w:val="36"/>
          <w:szCs w:val="36"/>
        </w:rPr>
        <w:t xml:space="preserve">the </w:t>
      </w:r>
      <w:r w:rsidR="00EF6101" w:rsidRPr="00654552">
        <w:rPr>
          <w:sz w:val="36"/>
          <w:szCs w:val="36"/>
        </w:rPr>
        <w:t>U</w:t>
      </w:r>
      <w:r w:rsidR="00613D77" w:rsidRPr="00654552">
        <w:rPr>
          <w:sz w:val="36"/>
          <w:szCs w:val="36"/>
        </w:rPr>
        <w:t xml:space="preserve">nited </w:t>
      </w:r>
      <w:r w:rsidR="00EF6101" w:rsidRPr="00654552">
        <w:rPr>
          <w:sz w:val="36"/>
          <w:szCs w:val="36"/>
        </w:rPr>
        <w:t>K</w:t>
      </w:r>
      <w:r w:rsidR="00613D77" w:rsidRPr="00654552">
        <w:rPr>
          <w:sz w:val="36"/>
          <w:szCs w:val="36"/>
        </w:rPr>
        <w:t>ingdom</w:t>
      </w:r>
      <w:r w:rsidR="00EF6101" w:rsidRPr="00654552">
        <w:rPr>
          <w:sz w:val="36"/>
          <w:szCs w:val="36"/>
        </w:rPr>
        <w:t xml:space="preserve">, </w:t>
      </w:r>
      <w:r w:rsidRPr="00654552">
        <w:rPr>
          <w:sz w:val="36"/>
          <w:szCs w:val="36"/>
        </w:rPr>
        <w:t xml:space="preserve">European </w:t>
      </w:r>
      <w:r w:rsidR="00EF6101" w:rsidRPr="00654552">
        <w:rPr>
          <w:sz w:val="36"/>
          <w:szCs w:val="36"/>
        </w:rPr>
        <w:t>U</w:t>
      </w:r>
      <w:r w:rsidRPr="00654552">
        <w:rPr>
          <w:sz w:val="36"/>
          <w:szCs w:val="36"/>
        </w:rPr>
        <w:t>nion</w:t>
      </w:r>
      <w:r w:rsidR="00EF6101" w:rsidRPr="00654552">
        <w:rPr>
          <w:sz w:val="36"/>
          <w:szCs w:val="36"/>
        </w:rPr>
        <w:t>, Malaysia, Singapore</w:t>
      </w:r>
      <w:r w:rsidR="009266A3" w:rsidRPr="00654552">
        <w:rPr>
          <w:sz w:val="36"/>
          <w:szCs w:val="36"/>
        </w:rPr>
        <w:t xml:space="preserve">, </w:t>
      </w:r>
      <w:r w:rsidR="00613D77" w:rsidRPr="00654552">
        <w:rPr>
          <w:sz w:val="36"/>
          <w:szCs w:val="36"/>
        </w:rPr>
        <w:t>Ireland</w:t>
      </w:r>
      <w:r w:rsidR="009266A3" w:rsidRPr="00654552">
        <w:rPr>
          <w:sz w:val="36"/>
          <w:szCs w:val="36"/>
        </w:rPr>
        <w:t>, Denmark, France, Spain, and Canada.</w:t>
      </w:r>
    </w:p>
    <w:p w14:paraId="6AD63CE1" w14:textId="77777777" w:rsidR="00855096" w:rsidRPr="00654552" w:rsidRDefault="00855096" w:rsidP="00654552">
      <w:pPr>
        <w:spacing w:line="276" w:lineRule="auto"/>
        <w:rPr>
          <w:b/>
          <w:bCs/>
          <w:sz w:val="36"/>
          <w:szCs w:val="36"/>
        </w:rPr>
      </w:pPr>
    </w:p>
    <w:p w14:paraId="3A4C20E5" w14:textId="7AE6BA1C" w:rsidR="009266A3" w:rsidRPr="00654552" w:rsidRDefault="009266A3" w:rsidP="00654552">
      <w:pPr>
        <w:spacing w:line="276" w:lineRule="auto"/>
        <w:rPr>
          <w:sz w:val="36"/>
          <w:szCs w:val="36"/>
        </w:rPr>
      </w:pPr>
      <w:r w:rsidRPr="00654552">
        <w:rPr>
          <w:b/>
          <w:bCs/>
          <w:sz w:val="36"/>
          <w:szCs w:val="36"/>
        </w:rPr>
        <w:lastRenderedPageBreak/>
        <w:t xml:space="preserve">Opposed strongly by Big Tobacco: </w:t>
      </w:r>
      <w:r w:rsidR="008832CD" w:rsidRPr="00654552">
        <w:rPr>
          <w:sz w:val="36"/>
          <w:szCs w:val="36"/>
        </w:rPr>
        <w:t>Nicotine Free Generation</w:t>
      </w:r>
      <w:r w:rsidR="008832CD" w:rsidRPr="00654552">
        <w:rPr>
          <w:b/>
          <w:bCs/>
          <w:sz w:val="36"/>
          <w:szCs w:val="36"/>
        </w:rPr>
        <w:t xml:space="preserve"> </w:t>
      </w:r>
      <w:r w:rsidR="008832CD" w:rsidRPr="00654552">
        <w:rPr>
          <w:sz w:val="36"/>
          <w:szCs w:val="36"/>
        </w:rPr>
        <w:t>w</w:t>
      </w:r>
      <w:r w:rsidRPr="00654552">
        <w:rPr>
          <w:sz w:val="36"/>
          <w:szCs w:val="36"/>
        </w:rPr>
        <w:t>ill reduce sales over time, and improve public health.</w:t>
      </w:r>
    </w:p>
    <w:p w14:paraId="37706D5B" w14:textId="77777777" w:rsidR="00855096" w:rsidRPr="00654552" w:rsidRDefault="00855096" w:rsidP="00654552">
      <w:pPr>
        <w:spacing w:line="276" w:lineRule="auto"/>
        <w:rPr>
          <w:b/>
          <w:bCs/>
          <w:sz w:val="36"/>
          <w:szCs w:val="36"/>
        </w:rPr>
      </w:pPr>
    </w:p>
    <w:p w14:paraId="41D98113" w14:textId="2E118381" w:rsidR="009266A3" w:rsidRPr="00654552" w:rsidRDefault="009266A3" w:rsidP="00654552">
      <w:pPr>
        <w:spacing w:line="276" w:lineRule="auto"/>
        <w:rPr>
          <w:b/>
          <w:bCs/>
          <w:sz w:val="36"/>
          <w:szCs w:val="36"/>
        </w:rPr>
      </w:pPr>
      <w:r w:rsidRPr="00654552">
        <w:rPr>
          <w:b/>
          <w:bCs/>
          <w:sz w:val="36"/>
          <w:szCs w:val="36"/>
        </w:rPr>
        <w:t xml:space="preserve">The Bellingham Board of Health has voted </w:t>
      </w:r>
      <w:r w:rsidR="00B8158E" w:rsidRPr="00654552">
        <w:rPr>
          <w:b/>
          <w:bCs/>
          <w:sz w:val="36"/>
          <w:szCs w:val="36"/>
        </w:rPr>
        <w:t xml:space="preserve">unanimously </w:t>
      </w:r>
      <w:r w:rsidRPr="00654552">
        <w:rPr>
          <w:b/>
          <w:bCs/>
          <w:sz w:val="36"/>
          <w:szCs w:val="36"/>
        </w:rPr>
        <w:t xml:space="preserve">for this policy and we recommend the passage by this town meeting. </w:t>
      </w:r>
    </w:p>
    <w:p w14:paraId="1929953E" w14:textId="77777777" w:rsidR="008832CD" w:rsidRPr="00654552" w:rsidRDefault="008832CD" w:rsidP="00654552">
      <w:pPr>
        <w:spacing w:line="276" w:lineRule="auto"/>
        <w:rPr>
          <w:b/>
          <w:bCs/>
          <w:sz w:val="36"/>
          <w:szCs w:val="36"/>
        </w:rPr>
      </w:pPr>
    </w:p>
    <w:p w14:paraId="7CFEFA78" w14:textId="007EBD1C" w:rsidR="009266A3" w:rsidRPr="00654552" w:rsidRDefault="009266A3" w:rsidP="00654552">
      <w:pPr>
        <w:spacing w:line="276" w:lineRule="auto"/>
        <w:rPr>
          <w:b/>
          <w:bCs/>
          <w:sz w:val="36"/>
          <w:szCs w:val="36"/>
        </w:rPr>
      </w:pPr>
      <w:r w:rsidRPr="00654552">
        <w:rPr>
          <w:b/>
          <w:bCs/>
          <w:sz w:val="36"/>
          <w:szCs w:val="36"/>
        </w:rPr>
        <w:t>Thank you for your time.</w:t>
      </w:r>
    </w:p>
    <w:sectPr w:rsidR="009266A3" w:rsidRPr="00654552" w:rsidSect="00855096">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35E"/>
    <w:rsid w:val="000A129E"/>
    <w:rsid w:val="000A5517"/>
    <w:rsid w:val="00103A41"/>
    <w:rsid w:val="00267D46"/>
    <w:rsid w:val="002B4954"/>
    <w:rsid w:val="003924CD"/>
    <w:rsid w:val="003A3481"/>
    <w:rsid w:val="00551033"/>
    <w:rsid w:val="00590C1E"/>
    <w:rsid w:val="00613D77"/>
    <w:rsid w:val="00654552"/>
    <w:rsid w:val="006A256D"/>
    <w:rsid w:val="00750D5F"/>
    <w:rsid w:val="00855096"/>
    <w:rsid w:val="008832CD"/>
    <w:rsid w:val="009266A3"/>
    <w:rsid w:val="00AA27F5"/>
    <w:rsid w:val="00AE535E"/>
    <w:rsid w:val="00B13DDD"/>
    <w:rsid w:val="00B8158E"/>
    <w:rsid w:val="00D10F05"/>
    <w:rsid w:val="00EA387D"/>
    <w:rsid w:val="00ED0B3D"/>
    <w:rsid w:val="00EF6101"/>
    <w:rsid w:val="00F54D89"/>
    <w:rsid w:val="00FA3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0490B"/>
  <w15:chartTrackingRefBased/>
  <w15:docId w15:val="{91E1DB32-FC32-44BA-A758-72778339A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3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3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3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3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35E"/>
    <w:rPr>
      <w:rFonts w:eastAsiaTheme="majorEastAsia" w:cstheme="majorBidi"/>
      <w:color w:val="272727" w:themeColor="text1" w:themeTint="D8"/>
    </w:rPr>
  </w:style>
  <w:style w:type="paragraph" w:styleId="Title">
    <w:name w:val="Title"/>
    <w:basedOn w:val="Normal"/>
    <w:next w:val="Normal"/>
    <w:link w:val="TitleChar"/>
    <w:uiPriority w:val="10"/>
    <w:qFormat/>
    <w:rsid w:val="00AE5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35E"/>
    <w:pPr>
      <w:spacing w:before="160"/>
      <w:jc w:val="center"/>
    </w:pPr>
    <w:rPr>
      <w:i/>
      <w:iCs/>
      <w:color w:val="404040" w:themeColor="text1" w:themeTint="BF"/>
    </w:rPr>
  </w:style>
  <w:style w:type="character" w:customStyle="1" w:styleId="QuoteChar">
    <w:name w:val="Quote Char"/>
    <w:basedOn w:val="DefaultParagraphFont"/>
    <w:link w:val="Quote"/>
    <w:uiPriority w:val="29"/>
    <w:rsid w:val="00AE535E"/>
    <w:rPr>
      <w:i/>
      <w:iCs/>
      <w:color w:val="404040" w:themeColor="text1" w:themeTint="BF"/>
    </w:rPr>
  </w:style>
  <w:style w:type="paragraph" w:styleId="ListParagraph">
    <w:name w:val="List Paragraph"/>
    <w:basedOn w:val="Normal"/>
    <w:uiPriority w:val="34"/>
    <w:qFormat/>
    <w:rsid w:val="00AE535E"/>
    <w:pPr>
      <w:ind w:left="720"/>
      <w:contextualSpacing/>
    </w:pPr>
  </w:style>
  <w:style w:type="character" w:styleId="IntenseEmphasis">
    <w:name w:val="Intense Emphasis"/>
    <w:basedOn w:val="DefaultParagraphFont"/>
    <w:uiPriority w:val="21"/>
    <w:qFormat/>
    <w:rsid w:val="00AE535E"/>
    <w:rPr>
      <w:i/>
      <w:iCs/>
      <w:color w:val="0F4761" w:themeColor="accent1" w:themeShade="BF"/>
    </w:rPr>
  </w:style>
  <w:style w:type="paragraph" w:styleId="IntenseQuote">
    <w:name w:val="Intense Quote"/>
    <w:basedOn w:val="Normal"/>
    <w:next w:val="Normal"/>
    <w:link w:val="IntenseQuoteChar"/>
    <w:uiPriority w:val="30"/>
    <w:qFormat/>
    <w:rsid w:val="00AE5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35E"/>
    <w:rPr>
      <w:i/>
      <w:iCs/>
      <w:color w:val="0F4761" w:themeColor="accent1" w:themeShade="BF"/>
    </w:rPr>
  </w:style>
  <w:style w:type="character" w:styleId="IntenseReference">
    <w:name w:val="Intense Reference"/>
    <w:basedOn w:val="DefaultParagraphFont"/>
    <w:uiPriority w:val="32"/>
    <w:qFormat/>
    <w:rsid w:val="00AE53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and Sharon Gilberti</dc:creator>
  <cp:keywords/>
  <dc:description/>
  <cp:lastModifiedBy>Richard and Sharon Gilberti</cp:lastModifiedBy>
  <cp:revision>14</cp:revision>
  <cp:lastPrinted>2025-05-27T14:13:00Z</cp:lastPrinted>
  <dcterms:created xsi:type="dcterms:W3CDTF">2025-05-27T12:01:00Z</dcterms:created>
  <dcterms:modified xsi:type="dcterms:W3CDTF">2025-05-27T14:23:00Z</dcterms:modified>
</cp:coreProperties>
</file>