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2BED64" w14:textId="77777777" w:rsidR="00962E37" w:rsidRDefault="00962E37" w:rsidP="00962E37">
      <w:r>
        <w:t>The Pinnacle Gazette</w:t>
      </w:r>
    </w:p>
    <w:p w14:paraId="3F822524" w14:textId="71DF50CE" w:rsidR="00962E37" w:rsidRPr="00962E37" w:rsidRDefault="00962E37" w:rsidP="00962E37">
      <w:r w:rsidRPr="00962E37">
        <w:fldChar w:fldCharType="begin"/>
      </w:r>
      <w:r w:rsidRPr="00962E37">
        <w:instrText>HYPERLINK "https://evrimagaci.org/tpg/category/health-10"</w:instrText>
      </w:r>
      <w:r w:rsidRPr="00962E37">
        <w:fldChar w:fldCharType="separate"/>
      </w:r>
      <w:r w:rsidRPr="00962E37">
        <w:rPr>
          <w:rStyle w:val="Hyperlink"/>
        </w:rPr>
        <w:t>Health</w:t>
      </w:r>
      <w:r w:rsidRPr="00962E37">
        <w:fldChar w:fldCharType="end"/>
      </w:r>
      <w:r w:rsidRPr="00962E37">
        <w:t xml:space="preserve"> </w:t>
      </w:r>
    </w:p>
    <w:p w14:paraId="7ED7AF64" w14:textId="77777777" w:rsidR="00962E37" w:rsidRPr="00962E37" w:rsidRDefault="00962E37" w:rsidP="00962E37">
      <w:r w:rsidRPr="00962E37">
        <w:t>01 December 2024</w:t>
      </w:r>
    </w:p>
    <w:p w14:paraId="33707CF3" w14:textId="77777777" w:rsidR="00962E37" w:rsidRPr="00962E37" w:rsidRDefault="00962E37" w:rsidP="00962E37">
      <w:pPr>
        <w:rPr>
          <w:b/>
          <w:bCs/>
        </w:rPr>
      </w:pPr>
      <w:r w:rsidRPr="00962E37">
        <w:rPr>
          <w:b/>
          <w:bCs/>
        </w:rPr>
        <w:t xml:space="preserve">Massachusetts Takes Bold Step </w:t>
      </w:r>
      <w:proofErr w:type="gramStart"/>
      <w:r w:rsidRPr="00962E37">
        <w:rPr>
          <w:b/>
          <w:bCs/>
        </w:rPr>
        <w:t>To</w:t>
      </w:r>
      <w:proofErr w:type="gramEnd"/>
      <w:r w:rsidRPr="00962E37">
        <w:rPr>
          <w:b/>
          <w:bCs/>
        </w:rPr>
        <w:t xml:space="preserve"> Ban Tobacco Sales</w:t>
      </w:r>
    </w:p>
    <w:p w14:paraId="7D764639" w14:textId="77777777" w:rsidR="00962E37" w:rsidRPr="00962E37" w:rsidRDefault="00962E37" w:rsidP="00962E37">
      <w:pPr>
        <w:rPr>
          <w:b/>
          <w:bCs/>
        </w:rPr>
      </w:pPr>
      <w:r w:rsidRPr="00962E37">
        <w:rPr>
          <w:b/>
          <w:bCs/>
        </w:rPr>
        <w:t>Legislation aims to prevent future generations from accessing tobacco products</w:t>
      </w:r>
    </w:p>
    <w:p w14:paraId="3D70F1A4" w14:textId="41020146" w:rsidR="00962E37" w:rsidRPr="00962E37" w:rsidRDefault="00962E37" w:rsidP="00962E37">
      <w:r w:rsidRPr="00962E37">
        <w:t>Massachusetts lawmakers are gearing up to introduce groundbreaking legislation aimed at eradicating tobacco sales across the state over time, putting the Bay State at the forefront of public health initiatives aimed at combating nicotine addiction.</w:t>
      </w:r>
    </w:p>
    <w:p w14:paraId="30F30103" w14:textId="77777777" w:rsidR="00962E37" w:rsidRPr="00962E37" w:rsidRDefault="00962E37" w:rsidP="00962E37">
      <w:r w:rsidRPr="00962E37">
        <w:t>The proposed bill, which lawmakers plan to file at the start of 2025, seeks to implement what is known as a "generational tobacco ban." This means anyone born after a specific date would forever be prohibited from purchasing tobacco products, creating the potential for the first tobacco-free generation. If successful, Massachusetts would join the ranks of progressive regions taking bold steps against smoking.</w:t>
      </w:r>
    </w:p>
    <w:p w14:paraId="757AA129" w14:textId="77777777" w:rsidR="00962E37" w:rsidRPr="00962E37" w:rsidRDefault="00962E37" w:rsidP="00962E37">
      <w:r w:rsidRPr="00962E37">
        <w:t>To understand this push, it’s important to look back at the state’s previous tobacco regulations. Massachusetts has been proactive about reducing tobacco use, previously raising the minimum legal age for purchasing tobacco products, including cigarettes and e-cigarettes, to 21 back in 2018. This legal change aimed to hinder youths' access to tobacco, recognizing the alarming trend of early smoking initiation.</w:t>
      </w:r>
    </w:p>
    <w:p w14:paraId="7C859043" w14:textId="77777777" w:rsidR="00962E37" w:rsidRPr="00962E37" w:rsidRDefault="00962E37" w:rsidP="00962E37">
      <w:r w:rsidRPr="00962E37">
        <w:t>One of the key proponents of the new legislation, Democratic state Senator Jason Lewis, emphasizes the necessity of protecting future generations from tobacco’s harmful effects. "We all know the devastating health effects of nicotine and tobacco products, especially on our youth who are targeted by Big Tobacco," he expressed in a recent post on social media platform X (formerly Twitter). He elaborated, stating, "This bill will not take away the right to purchase nicotine and tobacco products from anyone who is already legally able to do so; rather, this legislation will protect future generations from nicotine addiction and the resulting health harms."</w:t>
      </w:r>
    </w:p>
    <w:p w14:paraId="2AFC499C" w14:textId="77777777" w:rsidR="00962E37" w:rsidRPr="00962E37" w:rsidRDefault="00962E37" w:rsidP="00962E37">
      <w:r w:rsidRPr="00962E37">
        <w:t>This generational ban isn't entirely without precedent. It had been trialed locally within Massachusetts, with Brookline, just outside Boston, being the first U.S. town to adopt such measures. Its 2020 ordinance prohibits anyone born on or after January 1, 2000, from ever legally purchasing tobacco products. This innovative action faced significant scrutiny and was challenged; nevertheless, it stood firm as the Massachusetts Supreme Court upheld the ban earlier this year.</w:t>
      </w:r>
    </w:p>
    <w:p w14:paraId="2BA0B579" w14:textId="22A84FC5" w:rsidR="00962E37" w:rsidRPr="00962E37" w:rsidRDefault="00962E37" w:rsidP="00962E37">
      <w:r w:rsidRPr="00962E37">
        <w:t>Following Brookline's initiative, several other Massachusetts municipalities jumped on the bandwagon, including Malden, Melrose, Reading, Stoneham, Wakefield, and Winchester. Each of these towns has introduced similar restrictions, signaling strong local support for this public health mission</w:t>
      </w:r>
      <w:r>
        <w:t>…</w:t>
      </w:r>
    </w:p>
    <w:p w14:paraId="7D503461" w14:textId="77777777" w:rsidR="00962E37" w:rsidRPr="00962E37" w:rsidRDefault="00962E37" w:rsidP="00962E37">
      <w:r w:rsidRPr="00962E37">
        <w:t>Funding for the state typically arising from tobacco taxes could dwindle as sales inevitably phase out. Nonetheless, Senator Lewis contends any future loss of revenue from cigarette taxes would be outweighed by the savings on healthcare costs associated with smoking-related illness. According to the state Department of Public Health, around 10.4% of Massachusetts adults reported cigarette use in 2022, indicative of the pressing need for intervention.</w:t>
      </w:r>
    </w:p>
    <w:p w14:paraId="08F655FE" w14:textId="77777777" w:rsidR="00962E37" w:rsidRPr="00962E37" w:rsidRDefault="00962E37" w:rsidP="00962E37">
      <w:r w:rsidRPr="00962E37">
        <w:t>This Massachusetts effort mirrors broader movements across the globe. California has ambitions to eradicate tobacco sales by 2073 and New Zealand recently attempted to apply generational bans similarly before repealing the effort. Meanwhile, countries like the UK proposed gradually increasing the legal smoking age, though such proposals failed to gather traction.</w:t>
      </w:r>
    </w:p>
    <w:p w14:paraId="6D4DA259" w14:textId="77777777" w:rsidR="00962E37" w:rsidRPr="00962E37" w:rsidRDefault="00962E37" w:rsidP="00962E37">
      <w:r w:rsidRPr="00962E37">
        <w:t>The Centers for Disease Control and Prevention assert nearly 90% of daily smokers have tried cigarettes before reaching 18, highlighting the urgent need for preventive measures targeted at youth.</w:t>
      </w:r>
    </w:p>
    <w:p w14:paraId="565A2F8F" w14:textId="77777777" w:rsidR="00962E37" w:rsidRPr="00962E37" w:rsidRDefault="00962E37" w:rsidP="00962E37">
      <w:r w:rsidRPr="00962E37">
        <w:t>Prime Minister Rishi Sunak's proposal to raise the legal smoking age and New Zealand's initial generational ban could resonate with Massachusetts lawmakers as they push for their historic legislation. The outcome of this initiative remains uncertain, with both political hurdles and public opinion likely to play pivotal roles.</w:t>
      </w:r>
    </w:p>
    <w:p w14:paraId="5CDF6B45" w14:textId="77777777" w:rsidR="00962E37" w:rsidRPr="00962E37" w:rsidRDefault="00962E37" w:rsidP="00962E37">
      <w:r w:rsidRPr="00962E37">
        <w:t>Operating under increasingly strict guidelines, Massachusetts could redefine tobacco use, possibly serving as the pioneer for other states considering similar legislation. Meanwhile, communities like Brookline offer models for reform and solutions to many of the health challenges associated with tobacco.</w:t>
      </w:r>
    </w:p>
    <w:p w14:paraId="02232C9B" w14:textId="77777777" w:rsidR="00962E37" w:rsidRPr="00962E37" w:rsidRDefault="00962E37" w:rsidP="00962E37">
      <w:r w:rsidRPr="00962E37">
        <w:t>Activists and health organizations alike are watching intently as the Bay State prepares to lead what could be the next significant chapter of American tobacco control measures. The stakes couldn’t be higher: preventing the next generation from succumbing to the grips of nicotine addiction could pave the way for healthier futures.</w:t>
      </w:r>
    </w:p>
    <w:p w14:paraId="32324F46" w14:textId="77777777" w:rsidR="00EA3752" w:rsidRDefault="00EA3752"/>
    <w:sectPr w:rsidR="00EA3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37"/>
    <w:rsid w:val="0037317B"/>
    <w:rsid w:val="00962E37"/>
    <w:rsid w:val="009F3935"/>
    <w:rsid w:val="00EA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20CE1E"/>
  <w15:chartTrackingRefBased/>
  <w15:docId w15:val="{B22DBEA2-D4AD-4191-9955-776BCC7B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2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2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2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2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2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2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2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E37"/>
    <w:rPr>
      <w:rFonts w:eastAsiaTheme="majorEastAsia" w:cstheme="majorBidi"/>
      <w:color w:val="272727" w:themeColor="text1" w:themeTint="D8"/>
    </w:rPr>
  </w:style>
  <w:style w:type="paragraph" w:styleId="Title">
    <w:name w:val="Title"/>
    <w:basedOn w:val="Normal"/>
    <w:next w:val="Normal"/>
    <w:link w:val="TitleChar"/>
    <w:uiPriority w:val="10"/>
    <w:qFormat/>
    <w:rsid w:val="00962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E37"/>
    <w:pPr>
      <w:spacing w:before="160"/>
      <w:jc w:val="center"/>
    </w:pPr>
    <w:rPr>
      <w:i/>
      <w:iCs/>
      <w:color w:val="404040" w:themeColor="text1" w:themeTint="BF"/>
    </w:rPr>
  </w:style>
  <w:style w:type="character" w:customStyle="1" w:styleId="QuoteChar">
    <w:name w:val="Quote Char"/>
    <w:basedOn w:val="DefaultParagraphFont"/>
    <w:link w:val="Quote"/>
    <w:uiPriority w:val="29"/>
    <w:rsid w:val="00962E37"/>
    <w:rPr>
      <w:i/>
      <w:iCs/>
      <w:color w:val="404040" w:themeColor="text1" w:themeTint="BF"/>
    </w:rPr>
  </w:style>
  <w:style w:type="paragraph" w:styleId="ListParagraph">
    <w:name w:val="List Paragraph"/>
    <w:basedOn w:val="Normal"/>
    <w:uiPriority w:val="34"/>
    <w:qFormat/>
    <w:rsid w:val="00962E37"/>
    <w:pPr>
      <w:ind w:left="720"/>
      <w:contextualSpacing/>
    </w:pPr>
  </w:style>
  <w:style w:type="character" w:styleId="IntenseEmphasis">
    <w:name w:val="Intense Emphasis"/>
    <w:basedOn w:val="DefaultParagraphFont"/>
    <w:uiPriority w:val="21"/>
    <w:qFormat/>
    <w:rsid w:val="00962E37"/>
    <w:rPr>
      <w:i/>
      <w:iCs/>
      <w:color w:val="0F4761" w:themeColor="accent1" w:themeShade="BF"/>
    </w:rPr>
  </w:style>
  <w:style w:type="paragraph" w:styleId="IntenseQuote">
    <w:name w:val="Intense Quote"/>
    <w:basedOn w:val="Normal"/>
    <w:next w:val="Normal"/>
    <w:link w:val="IntenseQuoteChar"/>
    <w:uiPriority w:val="30"/>
    <w:qFormat/>
    <w:rsid w:val="00962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E37"/>
    <w:rPr>
      <w:i/>
      <w:iCs/>
      <w:color w:val="0F4761" w:themeColor="accent1" w:themeShade="BF"/>
    </w:rPr>
  </w:style>
  <w:style w:type="character" w:styleId="IntenseReference">
    <w:name w:val="Intense Reference"/>
    <w:basedOn w:val="DefaultParagraphFont"/>
    <w:uiPriority w:val="32"/>
    <w:qFormat/>
    <w:rsid w:val="00962E37"/>
    <w:rPr>
      <w:b/>
      <w:bCs/>
      <w:smallCaps/>
      <w:color w:val="0F4761" w:themeColor="accent1" w:themeShade="BF"/>
      <w:spacing w:val="5"/>
    </w:rPr>
  </w:style>
  <w:style w:type="character" w:styleId="Hyperlink">
    <w:name w:val="Hyperlink"/>
    <w:basedOn w:val="DefaultParagraphFont"/>
    <w:uiPriority w:val="99"/>
    <w:unhideWhenUsed/>
    <w:rsid w:val="00962E37"/>
    <w:rPr>
      <w:color w:val="467886" w:themeColor="hyperlink"/>
      <w:u w:val="single"/>
    </w:rPr>
  </w:style>
  <w:style w:type="character" w:styleId="UnresolvedMention">
    <w:name w:val="Unresolved Mention"/>
    <w:basedOn w:val="DefaultParagraphFont"/>
    <w:uiPriority w:val="99"/>
    <w:semiHidden/>
    <w:unhideWhenUsed/>
    <w:rsid w:val="00962E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965664">
      <w:bodyDiv w:val="1"/>
      <w:marLeft w:val="0"/>
      <w:marRight w:val="0"/>
      <w:marTop w:val="0"/>
      <w:marBottom w:val="0"/>
      <w:divBdr>
        <w:top w:val="none" w:sz="0" w:space="0" w:color="auto"/>
        <w:left w:val="none" w:sz="0" w:space="0" w:color="auto"/>
        <w:bottom w:val="none" w:sz="0" w:space="0" w:color="auto"/>
        <w:right w:val="none" w:sz="0" w:space="0" w:color="auto"/>
      </w:divBdr>
      <w:divsChild>
        <w:div w:id="592128536">
          <w:marLeft w:val="0"/>
          <w:marRight w:val="0"/>
          <w:marTop w:val="0"/>
          <w:marBottom w:val="0"/>
          <w:divBdr>
            <w:top w:val="none" w:sz="0" w:space="0" w:color="auto"/>
            <w:left w:val="none" w:sz="0" w:space="0" w:color="auto"/>
            <w:bottom w:val="none" w:sz="0" w:space="0" w:color="auto"/>
            <w:right w:val="none" w:sz="0" w:space="0" w:color="auto"/>
          </w:divBdr>
          <w:divsChild>
            <w:div w:id="1813673383">
              <w:marLeft w:val="0"/>
              <w:marRight w:val="0"/>
              <w:marTop w:val="0"/>
              <w:marBottom w:val="0"/>
              <w:divBdr>
                <w:top w:val="none" w:sz="0" w:space="0" w:color="auto"/>
                <w:left w:val="none" w:sz="0" w:space="0" w:color="auto"/>
                <w:bottom w:val="none" w:sz="0" w:space="0" w:color="auto"/>
                <w:right w:val="none" w:sz="0" w:space="0" w:color="auto"/>
              </w:divBdr>
              <w:divsChild>
                <w:div w:id="133773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04856">
          <w:marLeft w:val="0"/>
          <w:marRight w:val="0"/>
          <w:marTop w:val="0"/>
          <w:marBottom w:val="0"/>
          <w:divBdr>
            <w:top w:val="none" w:sz="0" w:space="0" w:color="auto"/>
            <w:left w:val="none" w:sz="0" w:space="0" w:color="auto"/>
            <w:bottom w:val="none" w:sz="0" w:space="0" w:color="auto"/>
            <w:right w:val="none" w:sz="0" w:space="0" w:color="auto"/>
          </w:divBdr>
          <w:divsChild>
            <w:div w:id="984819581">
              <w:marLeft w:val="0"/>
              <w:marRight w:val="0"/>
              <w:marTop w:val="0"/>
              <w:marBottom w:val="0"/>
              <w:divBdr>
                <w:top w:val="none" w:sz="0" w:space="0" w:color="auto"/>
                <w:left w:val="none" w:sz="0" w:space="0" w:color="auto"/>
                <w:bottom w:val="none" w:sz="0" w:space="0" w:color="auto"/>
                <w:right w:val="none" w:sz="0" w:space="0" w:color="auto"/>
              </w:divBdr>
              <w:divsChild>
                <w:div w:id="1773893855">
                  <w:marLeft w:val="0"/>
                  <w:marRight w:val="0"/>
                  <w:marTop w:val="0"/>
                  <w:marBottom w:val="0"/>
                  <w:divBdr>
                    <w:top w:val="none" w:sz="0" w:space="0" w:color="auto"/>
                    <w:left w:val="none" w:sz="0" w:space="0" w:color="auto"/>
                    <w:bottom w:val="none" w:sz="0" w:space="0" w:color="auto"/>
                    <w:right w:val="none" w:sz="0" w:space="0" w:color="auto"/>
                  </w:divBdr>
                </w:div>
                <w:div w:id="482502688">
                  <w:marLeft w:val="0"/>
                  <w:marRight w:val="0"/>
                  <w:marTop w:val="0"/>
                  <w:marBottom w:val="0"/>
                  <w:divBdr>
                    <w:top w:val="none" w:sz="0" w:space="0" w:color="auto"/>
                    <w:left w:val="none" w:sz="0" w:space="0" w:color="auto"/>
                    <w:bottom w:val="none" w:sz="0" w:space="0" w:color="auto"/>
                    <w:right w:val="none" w:sz="0" w:space="0" w:color="auto"/>
                  </w:divBdr>
                </w:div>
              </w:divsChild>
            </w:div>
            <w:div w:id="1626308305">
              <w:marLeft w:val="0"/>
              <w:marRight w:val="0"/>
              <w:marTop w:val="0"/>
              <w:marBottom w:val="0"/>
              <w:divBdr>
                <w:top w:val="none" w:sz="0" w:space="0" w:color="auto"/>
                <w:left w:val="none" w:sz="0" w:space="0" w:color="auto"/>
                <w:bottom w:val="none" w:sz="0" w:space="0" w:color="auto"/>
                <w:right w:val="none" w:sz="0" w:space="0" w:color="auto"/>
              </w:divBdr>
              <w:divsChild>
                <w:div w:id="207619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46919">
      <w:bodyDiv w:val="1"/>
      <w:marLeft w:val="0"/>
      <w:marRight w:val="0"/>
      <w:marTop w:val="0"/>
      <w:marBottom w:val="0"/>
      <w:divBdr>
        <w:top w:val="none" w:sz="0" w:space="0" w:color="auto"/>
        <w:left w:val="none" w:sz="0" w:space="0" w:color="auto"/>
        <w:bottom w:val="none" w:sz="0" w:space="0" w:color="auto"/>
        <w:right w:val="none" w:sz="0" w:space="0" w:color="auto"/>
      </w:divBdr>
      <w:divsChild>
        <w:div w:id="1521973825">
          <w:marLeft w:val="0"/>
          <w:marRight w:val="0"/>
          <w:marTop w:val="0"/>
          <w:marBottom w:val="0"/>
          <w:divBdr>
            <w:top w:val="none" w:sz="0" w:space="0" w:color="auto"/>
            <w:left w:val="none" w:sz="0" w:space="0" w:color="auto"/>
            <w:bottom w:val="none" w:sz="0" w:space="0" w:color="auto"/>
            <w:right w:val="none" w:sz="0" w:space="0" w:color="auto"/>
          </w:divBdr>
          <w:divsChild>
            <w:div w:id="476650013">
              <w:marLeft w:val="0"/>
              <w:marRight w:val="0"/>
              <w:marTop w:val="0"/>
              <w:marBottom w:val="0"/>
              <w:divBdr>
                <w:top w:val="none" w:sz="0" w:space="0" w:color="auto"/>
                <w:left w:val="none" w:sz="0" w:space="0" w:color="auto"/>
                <w:bottom w:val="none" w:sz="0" w:space="0" w:color="auto"/>
                <w:right w:val="none" w:sz="0" w:space="0" w:color="auto"/>
              </w:divBdr>
              <w:divsChild>
                <w:div w:id="17396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19523">
          <w:marLeft w:val="0"/>
          <w:marRight w:val="0"/>
          <w:marTop w:val="0"/>
          <w:marBottom w:val="0"/>
          <w:divBdr>
            <w:top w:val="none" w:sz="0" w:space="0" w:color="auto"/>
            <w:left w:val="none" w:sz="0" w:space="0" w:color="auto"/>
            <w:bottom w:val="none" w:sz="0" w:space="0" w:color="auto"/>
            <w:right w:val="none" w:sz="0" w:space="0" w:color="auto"/>
          </w:divBdr>
          <w:divsChild>
            <w:div w:id="335235978">
              <w:marLeft w:val="0"/>
              <w:marRight w:val="0"/>
              <w:marTop w:val="0"/>
              <w:marBottom w:val="0"/>
              <w:divBdr>
                <w:top w:val="none" w:sz="0" w:space="0" w:color="auto"/>
                <w:left w:val="none" w:sz="0" w:space="0" w:color="auto"/>
                <w:bottom w:val="none" w:sz="0" w:space="0" w:color="auto"/>
                <w:right w:val="none" w:sz="0" w:space="0" w:color="auto"/>
              </w:divBdr>
              <w:divsChild>
                <w:div w:id="1211842935">
                  <w:marLeft w:val="0"/>
                  <w:marRight w:val="0"/>
                  <w:marTop w:val="0"/>
                  <w:marBottom w:val="0"/>
                  <w:divBdr>
                    <w:top w:val="none" w:sz="0" w:space="0" w:color="auto"/>
                    <w:left w:val="none" w:sz="0" w:space="0" w:color="auto"/>
                    <w:bottom w:val="none" w:sz="0" w:space="0" w:color="auto"/>
                    <w:right w:val="none" w:sz="0" w:space="0" w:color="auto"/>
                  </w:divBdr>
                </w:div>
                <w:div w:id="335772784">
                  <w:marLeft w:val="0"/>
                  <w:marRight w:val="0"/>
                  <w:marTop w:val="0"/>
                  <w:marBottom w:val="0"/>
                  <w:divBdr>
                    <w:top w:val="none" w:sz="0" w:space="0" w:color="auto"/>
                    <w:left w:val="none" w:sz="0" w:space="0" w:color="auto"/>
                    <w:bottom w:val="none" w:sz="0" w:space="0" w:color="auto"/>
                    <w:right w:val="none" w:sz="0" w:space="0" w:color="auto"/>
                  </w:divBdr>
                </w:div>
              </w:divsChild>
            </w:div>
            <w:div w:id="2147162410">
              <w:marLeft w:val="0"/>
              <w:marRight w:val="0"/>
              <w:marTop w:val="0"/>
              <w:marBottom w:val="0"/>
              <w:divBdr>
                <w:top w:val="none" w:sz="0" w:space="0" w:color="auto"/>
                <w:left w:val="none" w:sz="0" w:space="0" w:color="auto"/>
                <w:bottom w:val="none" w:sz="0" w:space="0" w:color="auto"/>
                <w:right w:val="none" w:sz="0" w:space="0" w:color="auto"/>
              </w:divBdr>
              <w:divsChild>
                <w:div w:id="209809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705</Words>
  <Characters>4025</Characters>
  <Application>Microsoft Office Word</Application>
  <DocSecurity>0</DocSecurity>
  <Lines>33</Lines>
  <Paragraphs>9</Paragraphs>
  <ScaleCrop>false</ScaleCrop>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2024-12-02T14:51:00Z</cp:lastPrinted>
  <dcterms:created xsi:type="dcterms:W3CDTF">2024-12-02T14:49:00Z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2024-12-02T14:52:14Z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9672694f-4fd9-4b25-be77-96d8c7e14fc7</vt:lpwstr>
  </property>
  <property fmtid="{D5CDD505-2E9C-101B-9397-08002B2CF9AE}" pid="8" name="MSIP_Label_defa4170-0d19-0005-0004-bc88714345d2_ContentBits">
    <vt:lpwstr>0</vt:lpwstr>
  </property>
</Properties>
</file>