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Kay Petersen’s texts for NFG FOIA request: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Dover got a nice shoutout during the NFG presentation. A lot of praise.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Did you receive the flyer in your mail that was anti NFG?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Yes. I was going to send photos to you. Have you seen it?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Yes I have. I think it went to every house in town. I would like to include a picture of it with our comments.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Why include it?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don’t know. Why not? I’m sure they sent one to the town house and it ended up wherever.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Seems ok to me except that it wasn’t submitted to the Board as a comment. But we could include it in our meeting file as other material.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We should be sure that the chat is disabled during the hearing/meeting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Here’s the link to the Bloomberg Law article that Fritz Grobe sent to us.  https://www.bloomberglaw.com/external/document/XABHGMQC000000/finance-professional-perspective-fincen-s-beneficial-ownership-r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